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Правила внутреннего распорядка воспитанников ДОУ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Общие положения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обучающихся Муниципального бюджетного дошкольного  образовательного учреждения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КОЛОКОЛЬЧИК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далее ДОУ), режим образовательной  деятельности  и защиту прав обучающихся.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Соблюдение правил внутреннего распорядка обеспечивает эффективное взаимодействие  участников образовательного процесса, а также комфортное пребывание детей в дошкольном образовательном учреждении.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Введение настоящих Правил имеет целью способствовать совершенствованию качества, результативности организации образовательного процесса в ДОУ.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 утверждаются заведующим ДОУ, принимается педагогическим советом на неопределенный срок.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1.7.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являются локальным нормативным актом, регламентирующим деятельность ДОУ.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 работы ДОУ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 работы ДОУ  и длительность пребывания в нем детей определяется Уставом учреждения.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ДОУ работает с 7.00 ч. до 19.00часов.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 функционируют в режиме 5 дневной рабочей недели.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ДОУ имеет право объединять группы в случае необходимости  в летний период (в связи с низкой наполняемостью групп, отпускам родителей.)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 ребенка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время утреннего приема не принимаются дети с явными признаками заболевания: сыпь, сильный кашель, насморк, температура.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 из медицинского изолятора ДОУ.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возможном отсутствии ребенка 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 справки о выздоровлении.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Администрация ДОУ оставляет за собой право принимать решение о переводе ребенка 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у ребенка есть аллергия или другие особенности здоровья и 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ДОУ запрещено давать детям 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3.7.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Своевременный приход в 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необходимое условие качественной и правильной организации воспитательно-образовательной деятельности.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3.8.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Медицинский работник ДОУ осуществляет контроль приема детей. 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3.9.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3.10.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3.11.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 образовательной деятельности.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Основу режима составляет установленный распорядок сна и бодрствования, приемов пищи, гигиенических и оздоровительных процедур, непрерывной образовательной деятельности (далее НОД), прогулок и самостоятельной деятельности воспитанников.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воспитательно - образовательной деятельности в ДОУ  соответствует требованиям СанПиН 2.4.1.3049-13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Спорные и конфликтные ситуации нужно разрешать только в отсутствии детей.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4.3.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возникновении вопросов по организации образовательной деятельности,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Плата за содержание ребенка в ДОУ вносится в банк  не позднее 20 числа каждого месяца.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обязаны забрать ребенка из ДОУ до 19.00ч.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4.7.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 обязателен головной убор (в теплый период года).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4.8.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4.9.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4.10.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Приветствуется активное участие родителей в жизни группы: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праздниках и развлечениях, родительских собраниях;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сопровождение детей на прогулках, экскурсиях за пределами детского сада;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непосредственное участие с детьми и педагогами в проектной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в родительском комитете группы или детского сада;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безопасности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должны своевременно сообщать об изменении номера телефона, места жительства и места работы.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 в ДОУ и его уход без сопровождения родителей (законных представителей).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Посторонним лицам запрещено находиться в помещении детского сада и на территории  без разрешения администрации.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Запрещается въезд на территорию ДОУ на своем личном автомобиле.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5.7.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давать ребенку в ДОУ жевательную резинку, конфеты, чипсы, сухарики.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5.8.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Следить за тем, чтобы у ребенка в карманах не было острых, колющих и режущих предметов.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5.9.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помещении и на территории ДОУ запрещено курение.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 воспитанников ДОУ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Основная общеобразовательная программа дошкольного образования направлена на полноценное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 ООП дошкольного образования не сопровождается проведением промежуточных аттестаций и итоговой аттестации  воспитанников.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Воспитанники  ДОУ  имеют право на развитие своих творческих способностей и интересов,  участие в конкурсах, выставках, смотрах, физкультурных мероприятиях и других массовых мероприятиях.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материальной поддержки воспитания и обучения детей, посещающих 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оказание первичной медико-санитарной помощи в порядке, установленном законодательством в сфере охраны здоровья;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 питания;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оптимальной образовательной нагрузки режима непосредственно образовательной деятельности;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пропаганду и обучение навыкам здорового образа жизни, требованиям охраны труда;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безопасности воспитанников во время пребывания в ДОУ;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профилактику несчастных случаев с воспитанниками во время пребывания в ДОУ;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санитарно-противоэпидемических и профилактических мероприятий.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6.7.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 оказания первичной медико-санитарной помощи воспитанникам ДОУ осуществляет медицинская сестра.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6.8.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ДОУ, при реализации ООП создает условия для охраны здоровья воспитанников, в том числе обеспечивает: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текущий контроль за состоянием здоровья воспитанников;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соблюдение государственных санитарно-эпидемиологических правил и нормативов;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 ДОУ  (далее ПМПк), деятельность ПМПк регламентируется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Положением о психолого-медико-педагогическом консилиуме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Поощрения и дисциплинарное воздействие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7.1.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Меры дисциплинарного взыскания не применяются к воспитанникам ДОУ.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